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after="240" w:line="560" w:lineRule="exact"/>
        <w:textAlignment w:val="auto"/>
        <w:rPr>
          <w:rFonts w:hint="default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eastAsia="zh-Hans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Hans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参赛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“英州人才”（或“英德人才”）标识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LOGO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（SLOGAN）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赛事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组委会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已详细阅读本次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赛事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征集公告，愿意遵守有关规定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并作出承诺如下：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本人提供的作品为原创性，未曾获得过任何其他赛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</w:rPr>
        <w:t>奖项，未曾以任何形式发表过，保证对参赛作品拥有充分、完全、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独占</w:t>
      </w:r>
      <w:r>
        <w:rPr>
          <w:rFonts w:hint="eastAsia" w:ascii="仿宋_GB2312" w:hAnsi="仿宋_GB2312" w:eastAsia="仿宋_GB2312" w:cs="仿宋_GB2312"/>
          <w:sz w:val="32"/>
          <w:szCs w:val="32"/>
        </w:rPr>
        <w:t>的知识产权，不侵犯任何他人的任何专利、著作权、商标权及其他知识产权；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若有知识产权纠纷或争议，其法律责任由本人自行负责，与大赛主办方无关；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本人同意该作品可由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赛事</w:t>
      </w:r>
      <w:r>
        <w:rPr>
          <w:rFonts w:hint="eastAsia" w:ascii="仿宋_GB2312" w:hAnsi="仿宋_GB2312" w:eastAsia="仿宋_GB2312" w:cs="仿宋_GB2312"/>
          <w:sz w:val="32"/>
          <w:szCs w:val="32"/>
        </w:rPr>
        <w:t>主办单位公开出版、展示、展览、推广宣传和在有关媒体进行报道。（本承诺内容不得更改）。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 xml:space="preserve">   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承诺人签名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/>
          <w:lang w:val="en-US" w:eastAsia="zh-Hans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日期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 xml:space="preserve">：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F4804"/>
    <w:rsid w:val="0BC4607A"/>
    <w:rsid w:val="13BE7F1D"/>
    <w:rsid w:val="2DBF4804"/>
    <w:rsid w:val="3B4530DE"/>
    <w:rsid w:val="417F057A"/>
    <w:rsid w:val="4531054A"/>
    <w:rsid w:val="56EC168C"/>
    <w:rsid w:val="5BDB3835"/>
    <w:rsid w:val="6AEA3EA5"/>
    <w:rsid w:val="7341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2021-11-05T04:10:00Z</dcterms:created>
  <dc:creator>张艳嫦</dc:creator>
  <cp:lastModifiedBy>李龙</cp:lastModifiedBy>
  <cp:lastPrinted>2021-11-05T07:57:00Z</cp:lastPrinted>
  <dcterms:modified xsi:type="dcterms:W3CDTF">2021-11-06T14:16:35Z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